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58" w:rsidRPr="00A92D0F" w:rsidRDefault="00DD51E2" w:rsidP="00444E5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REPUBLIKA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SRBIJA</w:t>
      </w:r>
    </w:p>
    <w:p w:rsidR="00444E58" w:rsidRPr="00A92D0F" w:rsidRDefault="00DD51E2" w:rsidP="00444E5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NARODNA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SKUPŠTINA</w:t>
      </w:r>
    </w:p>
    <w:p w:rsidR="00444E58" w:rsidRPr="00A92D0F" w:rsidRDefault="00DD51E2" w:rsidP="00444E5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Odbor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kulturu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informisanje</w:t>
      </w:r>
    </w:p>
    <w:p w:rsidR="00444E58" w:rsidRPr="00A92D0F" w:rsidRDefault="00444E58" w:rsidP="00444E5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16 </w:t>
      </w:r>
      <w:r w:rsidR="00DD51E2">
        <w:rPr>
          <w:rFonts w:ascii="Times New Roman" w:hAnsi="Times New Roman"/>
          <w:color w:val="000000" w:themeColor="text1"/>
          <w:sz w:val="24"/>
          <w:szCs w:val="24"/>
        </w:rPr>
        <w:t>Broj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8152C4">
        <w:rPr>
          <w:rFonts w:ascii="Times New Roman" w:hAnsi="Times New Roman"/>
          <w:color w:val="000000" w:themeColor="text1"/>
          <w:sz w:val="24"/>
          <w:szCs w:val="24"/>
        </w:rPr>
        <w:t>06-2/</w:t>
      </w:r>
      <w:r>
        <w:rPr>
          <w:rFonts w:ascii="Times New Roman" w:hAnsi="Times New Roman"/>
          <w:color w:val="000000" w:themeColor="text1"/>
          <w:sz w:val="24"/>
          <w:szCs w:val="24"/>
        </w:rPr>
        <w:t>112</w:t>
      </w:r>
      <w:r w:rsidRPr="008152C4">
        <w:rPr>
          <w:rFonts w:ascii="Times New Roman" w:hAnsi="Times New Roman"/>
          <w:color w:val="000000" w:themeColor="text1"/>
          <w:sz w:val="24"/>
          <w:szCs w:val="24"/>
        </w:rPr>
        <w:t>-17</w:t>
      </w:r>
    </w:p>
    <w:p w:rsidR="00444E58" w:rsidRPr="00A92D0F" w:rsidRDefault="00444E58" w:rsidP="00444E5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9. </w:t>
      </w:r>
      <w:r w:rsidR="00DD51E2">
        <w:rPr>
          <w:rFonts w:ascii="Times New Roman" w:hAnsi="Times New Roman"/>
          <w:color w:val="000000" w:themeColor="text1"/>
          <w:sz w:val="24"/>
          <w:szCs w:val="24"/>
        </w:rPr>
        <w:t>jun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2017. </w:t>
      </w:r>
      <w:r w:rsidR="00DD51E2">
        <w:rPr>
          <w:rFonts w:ascii="Times New Roman" w:hAnsi="Times New Roman"/>
          <w:color w:val="000000" w:themeColor="text1"/>
          <w:sz w:val="24"/>
          <w:szCs w:val="24"/>
        </w:rPr>
        <w:t>godine</w:t>
      </w:r>
    </w:p>
    <w:p w:rsidR="00444E58" w:rsidRPr="00A92D0F" w:rsidRDefault="00DD51E2" w:rsidP="00444E5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</w:t>
      </w:r>
    </w:p>
    <w:p w:rsidR="00444E58" w:rsidRPr="00A92D0F" w:rsidRDefault="00444E58" w:rsidP="00444E5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44E58" w:rsidRPr="00A92D0F" w:rsidRDefault="00DD51E2" w:rsidP="00444E58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Na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osnovu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člana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st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av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alineja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prva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Poslovnika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Narodne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skupštine</w:t>
      </w:r>
    </w:p>
    <w:p w:rsidR="00444E58" w:rsidRPr="00A92D0F" w:rsidRDefault="00444E58" w:rsidP="00444E58">
      <w:pPr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:rsidR="00444E58" w:rsidRPr="00A92D0F" w:rsidRDefault="00DD51E2" w:rsidP="00444E5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SAZIVAM</w:t>
      </w:r>
    </w:p>
    <w:p w:rsidR="00444E58" w:rsidRPr="00A92D0F" w:rsidRDefault="00444E58" w:rsidP="00444E5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15.  </w:t>
      </w:r>
      <w:r w:rsidR="00DD51E2">
        <w:rPr>
          <w:rFonts w:ascii="Times New Roman" w:hAnsi="Times New Roman"/>
          <w:color w:val="000000" w:themeColor="text1"/>
          <w:sz w:val="24"/>
          <w:szCs w:val="24"/>
        </w:rPr>
        <w:t>SEDNICU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51E2">
        <w:rPr>
          <w:rFonts w:ascii="Times New Roman" w:hAnsi="Times New Roman"/>
          <w:color w:val="000000" w:themeColor="text1"/>
          <w:sz w:val="24"/>
          <w:szCs w:val="24"/>
        </w:rPr>
        <w:t>ODBORA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51E2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51E2">
        <w:rPr>
          <w:rFonts w:ascii="Times New Roman" w:hAnsi="Times New Roman"/>
          <w:color w:val="000000" w:themeColor="text1"/>
          <w:sz w:val="24"/>
          <w:szCs w:val="24"/>
        </w:rPr>
        <w:t>KULTURU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51E2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51E2">
        <w:rPr>
          <w:rFonts w:ascii="Times New Roman" w:hAnsi="Times New Roman"/>
          <w:color w:val="000000" w:themeColor="text1"/>
          <w:sz w:val="24"/>
          <w:szCs w:val="24"/>
        </w:rPr>
        <w:t>INFORMISANjE</w:t>
      </w:r>
    </w:p>
    <w:p w:rsidR="00444E58" w:rsidRPr="00A92D0F" w:rsidRDefault="00DD51E2" w:rsidP="00444E5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444E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PETAK</w:t>
      </w:r>
      <w:r w:rsidR="00444E58">
        <w:rPr>
          <w:rFonts w:ascii="Times New Roman" w:hAnsi="Times New Roman"/>
          <w:color w:val="000000" w:themeColor="text1"/>
          <w:sz w:val="24"/>
          <w:szCs w:val="24"/>
        </w:rPr>
        <w:t>,16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44E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JUN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2017. </w:t>
      </w:r>
      <w:r>
        <w:rPr>
          <w:rFonts w:ascii="Times New Roman" w:hAnsi="Times New Roman"/>
          <w:color w:val="000000" w:themeColor="text1"/>
          <w:sz w:val="24"/>
          <w:szCs w:val="24"/>
        </w:rPr>
        <w:t>GODINE</w:t>
      </w:r>
      <w:r w:rsidR="00444E5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444E58">
        <w:rPr>
          <w:rFonts w:ascii="Times New Roman" w:hAnsi="Times New Roman"/>
          <w:color w:val="000000" w:themeColor="text1"/>
          <w:sz w:val="24"/>
          <w:szCs w:val="24"/>
        </w:rPr>
        <w:t xml:space="preserve"> 10,00 </w:t>
      </w:r>
      <w:r>
        <w:rPr>
          <w:rFonts w:ascii="Times New Roman" w:hAnsi="Times New Roman"/>
          <w:color w:val="000000" w:themeColor="text1"/>
          <w:sz w:val="24"/>
          <w:szCs w:val="24"/>
        </w:rPr>
        <w:t>ČASOVA</w:t>
      </w:r>
    </w:p>
    <w:p w:rsidR="00444E58" w:rsidRPr="00A92D0F" w:rsidRDefault="00444E58" w:rsidP="00444E5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44E58" w:rsidRPr="00A92D0F" w:rsidRDefault="00444E58" w:rsidP="00444E5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44E58" w:rsidRPr="00A92D0F" w:rsidRDefault="00444E58" w:rsidP="00444E58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ab/>
      </w:r>
      <w:r w:rsidR="00DD51E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Za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DD51E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ovu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DD51E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sednicu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DD51E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predlažem</w:t>
      </w:r>
      <w:r w:rsidRPr="00A92D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D51E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sledeći</w:t>
      </w:r>
    </w:p>
    <w:p w:rsidR="00444E58" w:rsidRPr="00A92D0F" w:rsidRDefault="00444E58" w:rsidP="00444E58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44E58" w:rsidRPr="00A92D0F" w:rsidRDefault="00444E58" w:rsidP="00444E58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44E58" w:rsidRPr="00A92D0F" w:rsidRDefault="00DD51E2" w:rsidP="00444E58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D</w:t>
      </w:r>
      <w:r w:rsidR="00444E58"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n</w:t>
      </w:r>
      <w:r w:rsidR="00444E58"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e</w:t>
      </w:r>
      <w:r w:rsidR="00444E58"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v</w:t>
      </w:r>
      <w:r w:rsidR="00444E58"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n</w:t>
      </w:r>
      <w:r w:rsidR="00444E58"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i</w:t>
      </w:r>
      <w:r w:rsidR="00444E58"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r</w:t>
      </w:r>
      <w:r w:rsidR="00444E58"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e</w:t>
      </w:r>
      <w:r w:rsidR="00444E58"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d</w:t>
      </w:r>
      <w:r w:rsidR="00444E58" w:rsidRPr="00A92D0F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:</w:t>
      </w:r>
    </w:p>
    <w:p w:rsidR="00444E58" w:rsidRPr="00A92D0F" w:rsidRDefault="00444E58" w:rsidP="00444E58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444E58" w:rsidRPr="00A92D0F" w:rsidRDefault="00444E58" w:rsidP="00444E58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444E58" w:rsidRPr="00A92D0F" w:rsidRDefault="00DD51E2" w:rsidP="00444E58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Style w:val="FontStyle17"/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Razgovor</w:t>
      </w:r>
      <w:r w:rsidR="00444E58" w:rsidRPr="00A92D0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sa</w:t>
      </w:r>
      <w:r w:rsidR="00444E58" w:rsidRPr="00A92D0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predloženim</w:t>
      </w:r>
      <w:r w:rsidR="00444E58" w:rsidRPr="00A92D0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kandidatima</w:t>
      </w:r>
      <w:r w:rsidR="00444E58" w:rsidRPr="00A92D0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za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člana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Saveta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Regulatornog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tela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za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elektronske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medije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koje</w:t>
      </w:r>
      <w:r w:rsidR="00444E58" w:rsidRPr="00A92D0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predlaže</w:t>
      </w:r>
      <w:r w:rsidR="00444E58" w:rsidRPr="00A92D0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ovlašćeni</w:t>
      </w:r>
      <w:r w:rsidR="00444E58" w:rsidRPr="00A92D0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predlagač</w:t>
      </w:r>
      <w:r w:rsidR="00444E58" w:rsidRPr="00A92D0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udruženja</w:t>
      </w:r>
      <w:r w:rsidR="00444E58" w:rsidRPr="00A92D0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filmskih</w:t>
      </w:r>
      <w:r w:rsidR="00444E58" w:rsidRPr="00A92D0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scenskih</w:t>
      </w:r>
      <w:r w:rsidR="00444E58" w:rsidRPr="00A92D0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i</w:t>
      </w:r>
      <w:r w:rsidR="00444E58" w:rsidRPr="00A92D0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dramskih</w:t>
      </w:r>
      <w:r w:rsidR="00444E58" w:rsidRPr="00A92D0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umetnika</w:t>
      </w:r>
      <w:r w:rsidR="00444E58" w:rsidRPr="00A92D0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i</w:t>
      </w:r>
      <w:r w:rsidR="00444E58" w:rsidRPr="00A92D0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udruženja</w:t>
      </w:r>
      <w:r w:rsidR="00444E58" w:rsidRPr="00A92D0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kompozitora</w:t>
      </w:r>
      <w:r w:rsidR="00444E58" w:rsidRPr="00A92D0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u</w:t>
      </w:r>
      <w:r w:rsidR="00444E58" w:rsidRPr="00A92D0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Republici</w:t>
      </w:r>
      <w:r w:rsidR="00444E58" w:rsidRPr="00A92D0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Srbiji</w:t>
      </w:r>
      <w:r w:rsidR="00444E58" w:rsidRPr="00A92D0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zajedničkim</w:t>
      </w:r>
      <w:r w:rsidR="00444E58" w:rsidRPr="00A92D0F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dogovorom</w:t>
      </w:r>
      <w:r w:rsidR="00444E58" w:rsidRPr="00A92D0F">
        <w:rPr>
          <w:rStyle w:val="FontStyle17"/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;</w:t>
      </w:r>
    </w:p>
    <w:p w:rsidR="00444E58" w:rsidRPr="00A92D0F" w:rsidRDefault="00DD51E2" w:rsidP="00444E58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Utvrđivanje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zajedničkog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predloga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dva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kandidata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člana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Saveta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Regulatornog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tela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elektronske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medije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koji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bira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predlog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nadležnog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odbora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Narodne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skupštine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44E58" w:rsidRPr="00A92D0F" w:rsidRDefault="00DD51E2" w:rsidP="00444E58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Razmatranje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podnetih</w:t>
      </w:r>
      <w:r w:rsidR="00444E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prigovora</w:t>
      </w:r>
      <w:r w:rsidR="00444E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</w:t>
      </w:r>
      <w:r w:rsidR="00444E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listu</w:t>
      </w:r>
      <w:r w:rsidR="00444E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kandidata</w:t>
      </w:r>
      <w:r w:rsidR="00444E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444E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listu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organizacija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člana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Saveta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Regulatornog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tela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elektronske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medije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koje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predložio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ovlašćeni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predlagač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nacionalni</w:t>
      </w:r>
      <w:r w:rsidR="00444E5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saveti</w:t>
      </w:r>
      <w:r w:rsidR="00444E58" w:rsidRPr="00A92D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nacionalnih</w:t>
      </w:r>
      <w:r w:rsidR="00444E58" w:rsidRPr="00A92D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manjina</w:t>
      </w:r>
      <w:r w:rsidR="00444E58" w:rsidRPr="00A92D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zajedničkim</w:t>
      </w:r>
      <w:r w:rsidR="00444E58" w:rsidRPr="00A92D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dogovorom</w:t>
      </w:r>
      <w:r w:rsidR="00444E58" w:rsidRPr="00A92D0F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444E58" w:rsidRPr="00A92D0F" w:rsidRDefault="00444E58" w:rsidP="00444E58">
      <w:p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</w:p>
    <w:p w:rsidR="00444E58" w:rsidRPr="00A92D0F" w:rsidRDefault="00444E58" w:rsidP="00444E58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44E58" w:rsidRPr="00A92D0F" w:rsidRDefault="00DD51E2" w:rsidP="00444E58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Sednica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će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održati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Domu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Narodne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skupštine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Beogradu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Trg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Nikole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Pašića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13,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sali</w:t>
      </w:r>
      <w:r w:rsidR="00444E58">
        <w:rPr>
          <w:rFonts w:ascii="Times New Roman" w:hAnsi="Times New Roman"/>
          <w:color w:val="000000" w:themeColor="text1"/>
          <w:sz w:val="24"/>
          <w:szCs w:val="24"/>
        </w:rPr>
        <w:t xml:space="preserve"> II</w:t>
      </w:r>
      <w:r w:rsidR="00444E58"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444E58" w:rsidRPr="00A92D0F" w:rsidRDefault="00444E58" w:rsidP="00444E5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DD51E2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PREDSEDNIK</w:t>
      </w:r>
    </w:p>
    <w:p w:rsidR="00444E58" w:rsidRPr="00A92D0F" w:rsidRDefault="00444E58" w:rsidP="00444E5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</w:t>
      </w:r>
    </w:p>
    <w:p w:rsidR="00444E58" w:rsidRPr="00A92D0F" w:rsidRDefault="00444E58" w:rsidP="00444E5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</w:pPr>
    </w:p>
    <w:p w:rsidR="00444E58" w:rsidRPr="009812BB" w:rsidRDefault="00444E58" w:rsidP="00444E58">
      <w:pPr>
        <w:spacing w:after="0" w:line="240" w:lineRule="auto"/>
        <w:jc w:val="both"/>
        <w:rPr>
          <w:color w:val="000000" w:themeColor="text1"/>
        </w:rPr>
      </w:pP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 </w:t>
      </w: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</w:t>
      </w: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        </w:t>
      </w:r>
      <w:r w:rsidR="00DD51E2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Maja</w:t>
      </w:r>
      <w:r w:rsidRPr="00A92D0F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 xml:space="preserve"> </w:t>
      </w:r>
      <w:r w:rsidR="00DD51E2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  <w:lang w:val="sr-Cyrl-CS"/>
        </w:rPr>
        <w:t>Gojković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 xml:space="preserve">, </w:t>
      </w:r>
      <w:proofErr w:type="spellStart"/>
      <w:r w:rsidR="00DD51E2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>.</w:t>
      </w:r>
      <w:r w:rsidR="00DD51E2"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/>
          <w:bCs/>
          <w:noProof w:val="0"/>
          <w:color w:val="000000" w:themeColor="text1"/>
          <w:sz w:val="24"/>
          <w:szCs w:val="24"/>
        </w:rPr>
        <w:t>.</w:t>
      </w:r>
      <w:proofErr w:type="spellEnd"/>
    </w:p>
    <w:p w:rsidR="004F037E" w:rsidRDefault="004F037E"/>
    <w:sectPr w:rsidR="004F037E" w:rsidSect="00A92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53" w:rsidRDefault="00395953" w:rsidP="00DD51E2">
      <w:pPr>
        <w:spacing w:after="0" w:line="240" w:lineRule="auto"/>
      </w:pPr>
      <w:r>
        <w:separator/>
      </w:r>
    </w:p>
  </w:endnote>
  <w:endnote w:type="continuationSeparator" w:id="0">
    <w:p w:rsidR="00395953" w:rsidRDefault="00395953" w:rsidP="00DD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E2" w:rsidRDefault="00DD51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E2" w:rsidRDefault="00DD51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E2" w:rsidRDefault="00DD5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53" w:rsidRDefault="00395953" w:rsidP="00DD51E2">
      <w:pPr>
        <w:spacing w:after="0" w:line="240" w:lineRule="auto"/>
      </w:pPr>
      <w:r>
        <w:separator/>
      </w:r>
    </w:p>
  </w:footnote>
  <w:footnote w:type="continuationSeparator" w:id="0">
    <w:p w:rsidR="00395953" w:rsidRDefault="00395953" w:rsidP="00DD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E2" w:rsidRDefault="00DD51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E2" w:rsidRDefault="00DD51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E2" w:rsidRDefault="00DD51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15F6D476">
      <w:start w:val="1"/>
      <w:numFmt w:val="decimal"/>
      <w:lvlText w:val="%1."/>
      <w:lvlJc w:val="left"/>
      <w:pPr>
        <w:ind w:left="1350" w:hanging="360"/>
      </w:pPr>
    </w:lvl>
    <w:lvl w:ilvl="1" w:tplc="2C6EDF7E">
      <w:start w:val="1"/>
      <w:numFmt w:val="lowerLetter"/>
      <w:lvlText w:val="%2."/>
      <w:lvlJc w:val="left"/>
      <w:pPr>
        <w:ind w:left="2070" w:hanging="360"/>
      </w:pPr>
    </w:lvl>
    <w:lvl w:ilvl="2" w:tplc="99F0F2C6">
      <w:start w:val="1"/>
      <w:numFmt w:val="lowerRoman"/>
      <w:lvlText w:val="%3."/>
      <w:lvlJc w:val="right"/>
      <w:pPr>
        <w:ind w:left="2790" w:hanging="180"/>
      </w:pPr>
    </w:lvl>
    <w:lvl w:ilvl="3" w:tplc="56D4830A">
      <w:start w:val="1"/>
      <w:numFmt w:val="decimal"/>
      <w:lvlText w:val="%4."/>
      <w:lvlJc w:val="left"/>
      <w:pPr>
        <w:ind w:left="3510" w:hanging="360"/>
      </w:pPr>
    </w:lvl>
    <w:lvl w:ilvl="4" w:tplc="765E6848">
      <w:start w:val="1"/>
      <w:numFmt w:val="lowerLetter"/>
      <w:lvlText w:val="%5."/>
      <w:lvlJc w:val="left"/>
      <w:pPr>
        <w:ind w:left="4230" w:hanging="360"/>
      </w:pPr>
    </w:lvl>
    <w:lvl w:ilvl="5" w:tplc="EFA2C8B6">
      <w:start w:val="1"/>
      <w:numFmt w:val="lowerRoman"/>
      <w:lvlText w:val="%6."/>
      <w:lvlJc w:val="right"/>
      <w:pPr>
        <w:ind w:left="4950" w:hanging="180"/>
      </w:pPr>
    </w:lvl>
    <w:lvl w:ilvl="6" w:tplc="AAD899B2">
      <w:start w:val="1"/>
      <w:numFmt w:val="decimal"/>
      <w:lvlText w:val="%7."/>
      <w:lvlJc w:val="left"/>
      <w:pPr>
        <w:ind w:left="5670" w:hanging="360"/>
      </w:pPr>
    </w:lvl>
    <w:lvl w:ilvl="7" w:tplc="D7C43C6C">
      <w:start w:val="1"/>
      <w:numFmt w:val="lowerLetter"/>
      <w:lvlText w:val="%8."/>
      <w:lvlJc w:val="left"/>
      <w:pPr>
        <w:ind w:left="6390" w:hanging="360"/>
      </w:pPr>
    </w:lvl>
    <w:lvl w:ilvl="8" w:tplc="65887596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58"/>
    <w:rsid w:val="002670F9"/>
    <w:rsid w:val="00395953"/>
    <w:rsid w:val="00444E58"/>
    <w:rsid w:val="004F037E"/>
    <w:rsid w:val="005C7E5F"/>
    <w:rsid w:val="008F3F33"/>
    <w:rsid w:val="00DD51E2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58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">
    <w:name w:val="Font Style17"/>
    <w:basedOn w:val="DefaultParagraphFont"/>
    <w:uiPriority w:val="99"/>
    <w:rsid w:val="00444E58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E2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DD5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E2"/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58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">
    <w:name w:val="Font Style17"/>
    <w:basedOn w:val="DefaultParagraphFont"/>
    <w:uiPriority w:val="99"/>
    <w:rsid w:val="00444E58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5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E2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DD5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E2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2019-01-14T10:11:00Z</dcterms:created>
  <dcterms:modified xsi:type="dcterms:W3CDTF">2019-01-14T14:18:00Z</dcterms:modified>
</cp:coreProperties>
</file>